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C7" w:rsidRDefault="00D842C7" w:rsidP="00D842C7">
      <w:pPr>
        <w:spacing w:after="0" w:line="240" w:lineRule="auto"/>
        <w:rPr>
          <w:b/>
        </w:rPr>
      </w:pPr>
      <w:r>
        <w:rPr>
          <w:b/>
        </w:rPr>
        <w:t xml:space="preserve">     BỘ CÔNG THƯƠNG       CỘNG HÒA XÃ HỘI CHỦ NGHĨA VIỆT NAM</w:t>
      </w:r>
    </w:p>
    <w:p w:rsidR="00D842C7" w:rsidRDefault="00510183" w:rsidP="00D842C7">
      <w:pPr>
        <w:spacing w:after="0" w:line="240" w:lineRule="auto"/>
        <w:rPr>
          <w:b/>
        </w:rPr>
      </w:pPr>
      <w:r w:rsidRPr="005101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.25pt;margin-top:7.85pt;width:66.55pt;height:.5pt;flip:y;z-index:251657216" o:connectortype="straight"/>
        </w:pict>
      </w:r>
      <w:r w:rsidR="00D842C7">
        <w:rPr>
          <w:b/>
        </w:rPr>
        <w:t xml:space="preserve">                                                                    </w:t>
      </w:r>
      <w:proofErr w:type="spellStart"/>
      <w:r w:rsidR="00D842C7">
        <w:rPr>
          <w:b/>
        </w:rPr>
        <w:t>Độc</w:t>
      </w:r>
      <w:proofErr w:type="spellEnd"/>
      <w:r w:rsidR="00D842C7">
        <w:rPr>
          <w:b/>
        </w:rPr>
        <w:t xml:space="preserve"> </w:t>
      </w:r>
      <w:proofErr w:type="spellStart"/>
      <w:r w:rsidR="00D842C7">
        <w:rPr>
          <w:b/>
        </w:rPr>
        <w:t>lập</w:t>
      </w:r>
      <w:proofErr w:type="spellEnd"/>
      <w:r w:rsidR="00D842C7">
        <w:rPr>
          <w:b/>
        </w:rPr>
        <w:t xml:space="preserve"> – </w:t>
      </w:r>
      <w:proofErr w:type="spellStart"/>
      <w:r w:rsidR="00D842C7">
        <w:rPr>
          <w:b/>
        </w:rPr>
        <w:t>Tư</w:t>
      </w:r>
      <w:proofErr w:type="spellEnd"/>
      <w:r w:rsidR="00D842C7">
        <w:rPr>
          <w:b/>
        </w:rPr>
        <w:t>̣ do –</w:t>
      </w:r>
      <w:proofErr w:type="spellStart"/>
      <w:r w:rsidR="00D842C7">
        <w:rPr>
          <w:b/>
        </w:rPr>
        <w:t>Hạnh</w:t>
      </w:r>
      <w:proofErr w:type="spellEnd"/>
      <w:r w:rsidR="00D842C7">
        <w:rPr>
          <w:b/>
        </w:rPr>
        <w:t xml:space="preserve"> </w:t>
      </w:r>
      <w:proofErr w:type="spellStart"/>
      <w:r w:rsidR="00D842C7">
        <w:rPr>
          <w:b/>
        </w:rPr>
        <w:t>phúc</w:t>
      </w:r>
      <w:proofErr w:type="spellEnd"/>
    </w:p>
    <w:p w:rsidR="00D842C7" w:rsidRDefault="00510183" w:rsidP="00D842C7">
      <w:pPr>
        <w:spacing w:after="0" w:line="240" w:lineRule="auto"/>
      </w:pPr>
      <w:r>
        <w:pict>
          <v:shape id="_x0000_s1027" type="#_x0000_t32" style="position:absolute;margin-left:223.75pt;margin-top:6.7pt;width:158.8pt;height:0;z-index:251658240" o:connectortype="straight"/>
        </w:pict>
      </w:r>
    </w:p>
    <w:p w:rsidR="00D842C7" w:rsidRDefault="00D842C7" w:rsidP="00D842C7">
      <w:pPr>
        <w:spacing w:after="0" w:line="240" w:lineRule="auto"/>
      </w:pPr>
      <w:proofErr w:type="spellStart"/>
      <w:r>
        <w:t>Sô</w:t>
      </w:r>
      <w:proofErr w:type="spellEnd"/>
      <w:r>
        <w:t>́:                      /BCT-KHCN</w:t>
      </w:r>
    </w:p>
    <w:p w:rsidR="00D842C7" w:rsidRDefault="00D842C7" w:rsidP="00D842C7">
      <w:pPr>
        <w:spacing w:after="0" w:line="240" w:lineRule="auto"/>
      </w:pPr>
      <w:r>
        <w:rPr>
          <w:i/>
          <w:sz w:val="28"/>
          <w:szCs w:val="28"/>
        </w:rPr>
        <w:t xml:space="preserve">                                                          Hà </w:t>
      </w:r>
      <w:proofErr w:type="spellStart"/>
      <w:r>
        <w:rPr>
          <w:i/>
          <w:sz w:val="28"/>
          <w:szCs w:val="28"/>
        </w:rPr>
        <w:t>Nội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ngày</w:t>
      </w:r>
      <w:proofErr w:type="spellEnd"/>
      <w:r>
        <w:rPr>
          <w:i/>
          <w:sz w:val="28"/>
          <w:szCs w:val="28"/>
        </w:rPr>
        <w:t xml:space="preserve">       </w:t>
      </w:r>
      <w:proofErr w:type="spellStart"/>
      <w:r>
        <w:rPr>
          <w:i/>
          <w:sz w:val="28"/>
          <w:szCs w:val="28"/>
        </w:rPr>
        <w:t>tháng</w:t>
      </w:r>
      <w:proofErr w:type="spellEnd"/>
      <w:r>
        <w:rPr>
          <w:i/>
          <w:sz w:val="28"/>
          <w:szCs w:val="28"/>
        </w:rPr>
        <w:t xml:space="preserve"> </w:t>
      </w:r>
      <w:r w:rsidR="00815FDB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2017</w:t>
      </w:r>
    </w:p>
    <w:p w:rsidR="004C3468" w:rsidRDefault="00D842C7" w:rsidP="00D84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Vv </w:t>
      </w:r>
      <w:proofErr w:type="spellStart"/>
      <w:r w:rsidR="006C1D18">
        <w:rPr>
          <w:sz w:val="24"/>
          <w:szCs w:val="24"/>
        </w:rPr>
        <w:t>chuẩn</w:t>
      </w:r>
      <w:proofErr w:type="spellEnd"/>
      <w:r w:rsidR="006C1D18">
        <w:rPr>
          <w:sz w:val="24"/>
          <w:szCs w:val="24"/>
        </w:rPr>
        <w:t xml:space="preserve"> bị</w:t>
      </w:r>
      <w:r w:rsidR="004C3468">
        <w:rPr>
          <w:sz w:val="24"/>
          <w:szCs w:val="24"/>
        </w:rPr>
        <w:t xml:space="preserve"> </w:t>
      </w:r>
      <w:proofErr w:type="spellStart"/>
      <w:r w:rsidR="004C3468">
        <w:rPr>
          <w:sz w:val="24"/>
          <w:szCs w:val="24"/>
        </w:rPr>
        <w:t>tài</w:t>
      </w:r>
      <w:proofErr w:type="spellEnd"/>
      <w:r w:rsidR="004C3468">
        <w:rPr>
          <w:sz w:val="24"/>
          <w:szCs w:val="24"/>
        </w:rPr>
        <w:t xml:space="preserve"> </w:t>
      </w:r>
      <w:proofErr w:type="spellStart"/>
      <w:r w:rsidR="004C3468">
        <w:rPr>
          <w:sz w:val="24"/>
          <w:szCs w:val="24"/>
        </w:rPr>
        <w:t>liệu</w:t>
      </w:r>
      <w:proofErr w:type="spellEnd"/>
      <w:r w:rsidR="004C3468">
        <w:rPr>
          <w:sz w:val="24"/>
          <w:szCs w:val="24"/>
        </w:rPr>
        <w:t xml:space="preserve"> </w:t>
      </w:r>
      <w:proofErr w:type="spellStart"/>
      <w:r w:rsidR="004C3468">
        <w:rPr>
          <w:sz w:val="24"/>
          <w:szCs w:val="24"/>
        </w:rPr>
        <w:t>phục</w:t>
      </w:r>
      <w:proofErr w:type="spellEnd"/>
      <w:r w:rsidR="004C3468">
        <w:rPr>
          <w:sz w:val="24"/>
          <w:szCs w:val="24"/>
        </w:rPr>
        <w:t xml:space="preserve"> vụ</w:t>
      </w:r>
      <w:r w:rsidR="006C1D18">
        <w:rPr>
          <w:sz w:val="24"/>
          <w:szCs w:val="24"/>
        </w:rPr>
        <w:t xml:space="preserve"> </w:t>
      </w:r>
      <w:proofErr w:type="spellStart"/>
      <w:r w:rsidR="006C1D18">
        <w:rPr>
          <w:sz w:val="24"/>
          <w:szCs w:val="24"/>
        </w:rPr>
        <w:t>phiên</w:t>
      </w:r>
      <w:proofErr w:type="spellEnd"/>
      <w:r w:rsidR="006C1D18">
        <w:rPr>
          <w:sz w:val="24"/>
          <w:szCs w:val="24"/>
        </w:rPr>
        <w:t xml:space="preserve"> </w:t>
      </w:r>
      <w:proofErr w:type="spellStart"/>
      <w:r w:rsidR="006C1D18">
        <w:rPr>
          <w:sz w:val="24"/>
          <w:szCs w:val="24"/>
        </w:rPr>
        <w:t>họp</w:t>
      </w:r>
      <w:proofErr w:type="spellEnd"/>
    </w:p>
    <w:p w:rsidR="004C3468" w:rsidRDefault="006C1D18" w:rsidP="00D842C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thư</w:t>
      </w:r>
      <w:proofErr w:type="spellEnd"/>
      <w:r>
        <w:rPr>
          <w:sz w:val="24"/>
          <w:szCs w:val="24"/>
        </w:rPr>
        <w:t xml:space="preserve">́ 9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thư</w:t>
      </w:r>
      <w:proofErr w:type="spellEnd"/>
      <w:r>
        <w:rPr>
          <w:sz w:val="24"/>
          <w:szCs w:val="24"/>
        </w:rPr>
        <w:t>́ 10</w:t>
      </w:r>
      <w:r w:rsidR="004C3468">
        <w:rPr>
          <w:sz w:val="24"/>
          <w:szCs w:val="24"/>
        </w:rPr>
        <w:t xml:space="preserve"> </w:t>
      </w:r>
      <w:proofErr w:type="spellStart"/>
      <w:r w:rsidR="004C3468">
        <w:rPr>
          <w:sz w:val="24"/>
          <w:szCs w:val="24"/>
        </w:rPr>
        <w:t>của</w:t>
      </w:r>
      <w:proofErr w:type="spellEnd"/>
      <w:r w:rsidR="004C3468">
        <w:rPr>
          <w:sz w:val="24"/>
          <w:szCs w:val="24"/>
        </w:rPr>
        <w:t xml:space="preserve"> </w:t>
      </w:r>
      <w:proofErr w:type="spellStart"/>
      <w:r w:rsidR="004C3468">
        <w:rPr>
          <w:sz w:val="24"/>
          <w:szCs w:val="24"/>
        </w:rPr>
        <w:t>Ủy</w:t>
      </w:r>
      <w:proofErr w:type="spellEnd"/>
      <w:r w:rsidR="004C3468">
        <w:rPr>
          <w:sz w:val="24"/>
          <w:szCs w:val="24"/>
        </w:rPr>
        <w:t xml:space="preserve"> ban </w:t>
      </w:r>
      <w:proofErr w:type="spellStart"/>
      <w:r w:rsidR="004C3468">
        <w:rPr>
          <w:sz w:val="24"/>
          <w:szCs w:val="24"/>
        </w:rPr>
        <w:t>thư</w:t>
      </w:r>
      <w:r w:rsidR="00E43C57">
        <w:rPr>
          <w:sz w:val="24"/>
          <w:szCs w:val="24"/>
        </w:rPr>
        <w:t>ờ</w:t>
      </w:r>
      <w:r w:rsidR="004C3468">
        <w:rPr>
          <w:sz w:val="24"/>
          <w:szCs w:val="24"/>
        </w:rPr>
        <w:t>ng</w:t>
      </w:r>
      <w:proofErr w:type="spellEnd"/>
      <w:r w:rsidR="004C3468">
        <w:rPr>
          <w:sz w:val="24"/>
          <w:szCs w:val="24"/>
        </w:rPr>
        <w:t xml:space="preserve"> vụ</w:t>
      </w:r>
    </w:p>
    <w:p w:rsidR="004C3468" w:rsidRDefault="007E7B60" w:rsidP="00D84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4C3468">
        <w:rPr>
          <w:sz w:val="24"/>
          <w:szCs w:val="24"/>
        </w:rPr>
        <w:t>Quốc</w:t>
      </w:r>
      <w:proofErr w:type="spellEnd"/>
      <w:r w:rsidR="004C3468">
        <w:rPr>
          <w:sz w:val="24"/>
          <w:szCs w:val="24"/>
        </w:rPr>
        <w:t xml:space="preserve"> </w:t>
      </w:r>
      <w:proofErr w:type="spellStart"/>
      <w:r w:rsidR="004C3468">
        <w:rPr>
          <w:sz w:val="24"/>
          <w:szCs w:val="24"/>
        </w:rPr>
        <w:t>hội</w:t>
      </w:r>
      <w:proofErr w:type="spellEnd"/>
    </w:p>
    <w:p w:rsidR="00D842C7" w:rsidRDefault="00D842C7" w:rsidP="00D842C7"/>
    <w:p w:rsidR="00D842C7" w:rsidRDefault="00D842C7" w:rsidP="00D842C7">
      <w:pPr>
        <w:spacing w:before="360" w:after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Kính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gửi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7E7B60">
        <w:rPr>
          <w:sz w:val="28"/>
          <w:szCs w:val="28"/>
        </w:rPr>
        <w:t>Tổng</w:t>
      </w:r>
      <w:proofErr w:type="spellEnd"/>
      <w:r w:rsidR="007E7B60">
        <w:rPr>
          <w:sz w:val="28"/>
          <w:szCs w:val="28"/>
        </w:rPr>
        <w:t xml:space="preserve"> </w:t>
      </w:r>
      <w:proofErr w:type="spellStart"/>
      <w:r w:rsidR="007E7B60">
        <w:rPr>
          <w:sz w:val="28"/>
          <w:szCs w:val="28"/>
        </w:rPr>
        <w:t>Thư</w:t>
      </w:r>
      <w:proofErr w:type="spellEnd"/>
      <w:r w:rsidR="007E7B60">
        <w:rPr>
          <w:sz w:val="28"/>
          <w:szCs w:val="28"/>
        </w:rPr>
        <w:t xml:space="preserve"> </w:t>
      </w:r>
      <w:proofErr w:type="spellStart"/>
      <w:r w:rsidR="007E7B60">
        <w:rPr>
          <w:sz w:val="28"/>
          <w:szCs w:val="28"/>
        </w:rPr>
        <w:t>ky</w:t>
      </w:r>
      <w:proofErr w:type="spellEnd"/>
      <w:r w:rsidR="007E7B60">
        <w:rPr>
          <w:sz w:val="28"/>
          <w:szCs w:val="28"/>
        </w:rPr>
        <w:t xml:space="preserve">́ </w:t>
      </w:r>
      <w:proofErr w:type="spellStart"/>
      <w:r w:rsidR="007E7B60">
        <w:rPr>
          <w:sz w:val="28"/>
          <w:szCs w:val="28"/>
        </w:rPr>
        <w:t>Quốc</w:t>
      </w:r>
      <w:proofErr w:type="spellEnd"/>
      <w:r w:rsidR="007E7B60">
        <w:rPr>
          <w:sz w:val="28"/>
          <w:szCs w:val="28"/>
        </w:rPr>
        <w:t xml:space="preserve"> </w:t>
      </w:r>
      <w:proofErr w:type="spellStart"/>
      <w:r w:rsidR="007E7B60">
        <w:rPr>
          <w:sz w:val="28"/>
          <w:szCs w:val="28"/>
        </w:rPr>
        <w:t>hội</w:t>
      </w:r>
      <w:proofErr w:type="spellEnd"/>
      <w:r w:rsidR="007E7B60">
        <w:rPr>
          <w:sz w:val="28"/>
          <w:szCs w:val="28"/>
        </w:rPr>
        <w:t xml:space="preserve"> </w:t>
      </w:r>
    </w:p>
    <w:p w:rsidR="00D842C7" w:rsidRDefault="00D842C7" w:rsidP="00D842C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Thực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hiện</w:t>
      </w:r>
      <w:proofErr w:type="spellEnd"/>
      <w:r>
        <w:rPr>
          <w:sz w:val="28"/>
          <w:szCs w:val="28"/>
        </w:rPr>
        <w:t xml:space="preserve"> </w:t>
      </w:r>
      <w:r w:rsidR="0045266D">
        <w:rPr>
          <w:sz w:val="28"/>
          <w:szCs w:val="28"/>
        </w:rPr>
        <w:t xml:space="preserve">ý </w:t>
      </w:r>
      <w:proofErr w:type="spellStart"/>
      <w:r w:rsidR="0045266D">
        <w:rPr>
          <w:sz w:val="28"/>
          <w:szCs w:val="28"/>
        </w:rPr>
        <w:t>kiến</w:t>
      </w:r>
      <w:proofErr w:type="spellEnd"/>
      <w:r w:rsidR="004526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Phó Chủ </w:t>
      </w:r>
      <w:proofErr w:type="spellStart"/>
      <w:r>
        <w:rPr>
          <w:sz w:val="28"/>
          <w:szCs w:val="28"/>
        </w:rPr>
        <w:t>tịch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Phùng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Hiển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buổi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Đoàn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với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ngày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tháng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</w:t>
      </w:r>
      <w:r w:rsidR="00DD517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tiếp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chỉnh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sửa</w:t>
      </w:r>
      <w:proofErr w:type="spellEnd"/>
      <w:r w:rsidR="00F679C3">
        <w:rPr>
          <w:sz w:val="28"/>
          <w:szCs w:val="28"/>
        </w:rPr>
        <w:t>,</w:t>
      </w:r>
      <w:r w:rsidR="001D08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thiện</w:t>
      </w:r>
      <w:proofErr w:type="spellEnd"/>
      <w:r w:rsidR="00F679C3">
        <w:rPr>
          <w:sz w:val="28"/>
          <w:szCs w:val="28"/>
        </w:rPr>
        <w:t xml:space="preserve"> </w:t>
      </w:r>
      <w:proofErr w:type="spellStart"/>
      <w:r w:rsidR="00F679C3">
        <w:rPr>
          <w:sz w:val="28"/>
          <w:szCs w:val="28"/>
        </w:rPr>
        <w:t>va</w:t>
      </w:r>
      <w:proofErr w:type="spellEnd"/>
      <w:r w:rsidR="00F679C3">
        <w:rPr>
          <w:sz w:val="28"/>
          <w:szCs w:val="28"/>
        </w:rPr>
        <w:t xml:space="preserve">̀ </w:t>
      </w:r>
      <w:proofErr w:type="spellStart"/>
      <w:r w:rsidR="00F679C3">
        <w:rPr>
          <w:sz w:val="28"/>
          <w:szCs w:val="28"/>
        </w:rPr>
        <w:t>gửi</w:t>
      </w:r>
      <w:proofErr w:type="spellEnd"/>
      <w:r w:rsidR="001D08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Báo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chính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sách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pháp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luật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an </w:t>
      </w:r>
      <w:proofErr w:type="spellStart"/>
      <w:r>
        <w:rPr>
          <w:sz w:val="28"/>
          <w:szCs w:val="28"/>
        </w:rPr>
        <w:t>toàn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đoạn</w:t>
      </w:r>
      <w:proofErr w:type="spellEnd"/>
      <w:r>
        <w:rPr>
          <w:sz w:val="28"/>
          <w:szCs w:val="28"/>
        </w:rPr>
        <w:t xml:space="preserve"> 2011-2016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9C3">
        <w:rPr>
          <w:sz w:val="28"/>
          <w:szCs w:val="28"/>
        </w:rPr>
        <w:t>tới</w:t>
      </w:r>
      <w:proofErr w:type="spellEnd"/>
      <w:r w:rsidR="00F679C3">
        <w:rPr>
          <w:sz w:val="28"/>
          <w:szCs w:val="28"/>
        </w:rPr>
        <w:t xml:space="preserve"> </w:t>
      </w:r>
      <w:proofErr w:type="spellStart"/>
      <w:r w:rsidR="00096778">
        <w:rPr>
          <w:sz w:val="28"/>
          <w:szCs w:val="28"/>
        </w:rPr>
        <w:t>Văn</w:t>
      </w:r>
      <w:proofErr w:type="spellEnd"/>
      <w:r w:rsidR="00096778">
        <w:rPr>
          <w:sz w:val="28"/>
          <w:szCs w:val="28"/>
        </w:rPr>
        <w:t xml:space="preserve"> </w:t>
      </w:r>
      <w:proofErr w:type="spellStart"/>
      <w:r w:rsidR="00096778">
        <w:rPr>
          <w:sz w:val="28"/>
          <w:szCs w:val="28"/>
        </w:rPr>
        <w:t>phòng</w:t>
      </w:r>
      <w:proofErr w:type="spellEnd"/>
      <w:r w:rsidR="00096778">
        <w:rPr>
          <w:sz w:val="28"/>
          <w:szCs w:val="28"/>
        </w:rPr>
        <w:t xml:space="preserve"> </w:t>
      </w:r>
      <w:proofErr w:type="spellStart"/>
      <w:r w:rsidR="00096778">
        <w:rPr>
          <w:sz w:val="28"/>
          <w:szCs w:val="28"/>
        </w:rPr>
        <w:t>Quốc</w:t>
      </w:r>
      <w:proofErr w:type="spellEnd"/>
      <w:r w:rsidR="00096778">
        <w:rPr>
          <w:sz w:val="28"/>
          <w:szCs w:val="28"/>
        </w:rPr>
        <w:t xml:space="preserve"> </w:t>
      </w:r>
      <w:proofErr w:type="spellStart"/>
      <w:r w:rsidR="00096778">
        <w:rPr>
          <w:sz w:val="28"/>
          <w:szCs w:val="28"/>
        </w:rPr>
        <w:t>hội</w:t>
      </w:r>
      <w:proofErr w:type="spellEnd"/>
      <w:r w:rsidR="0009677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235EA1">
        <w:rPr>
          <w:sz w:val="28"/>
          <w:szCs w:val="28"/>
        </w:rPr>
        <w:t>kèm</w:t>
      </w:r>
      <w:proofErr w:type="spellEnd"/>
      <w:r w:rsidR="00235EA1">
        <w:rPr>
          <w:sz w:val="28"/>
          <w:szCs w:val="28"/>
        </w:rPr>
        <w:t xml:space="preserve"> </w:t>
      </w:r>
      <w:proofErr w:type="spellStart"/>
      <w:r w:rsidR="00235EA1">
        <w:rPr>
          <w:sz w:val="28"/>
          <w:szCs w:val="28"/>
        </w:rPr>
        <w:t>theo</w:t>
      </w:r>
      <w:proofErr w:type="spellEnd"/>
      <w:r w:rsidR="00235EA1">
        <w:rPr>
          <w:sz w:val="28"/>
          <w:szCs w:val="28"/>
        </w:rPr>
        <w:t xml:space="preserve"> </w:t>
      </w:r>
      <w:proofErr w:type="spellStart"/>
      <w:r w:rsidR="0083099F">
        <w:rPr>
          <w:sz w:val="28"/>
          <w:szCs w:val="28"/>
        </w:rPr>
        <w:t>công</w:t>
      </w:r>
      <w:proofErr w:type="spellEnd"/>
      <w:r w:rsidR="0083099F">
        <w:rPr>
          <w:sz w:val="28"/>
          <w:szCs w:val="28"/>
        </w:rPr>
        <w:t xml:space="preserve"> </w:t>
      </w:r>
      <w:proofErr w:type="spellStart"/>
      <w:r w:rsidR="0083099F">
        <w:rPr>
          <w:sz w:val="28"/>
          <w:szCs w:val="28"/>
        </w:rPr>
        <w:t>văn</w:t>
      </w:r>
      <w:proofErr w:type="spellEnd"/>
      <w:r w:rsidR="0083099F">
        <w:rPr>
          <w:sz w:val="28"/>
          <w:szCs w:val="28"/>
        </w:rPr>
        <w:t xml:space="preserve"> </w:t>
      </w:r>
      <w:proofErr w:type="spellStart"/>
      <w:r w:rsidR="0083099F">
        <w:rPr>
          <w:sz w:val="28"/>
          <w:szCs w:val="28"/>
        </w:rPr>
        <w:t>s</w:t>
      </w:r>
      <w:r w:rsidR="00496539">
        <w:rPr>
          <w:sz w:val="28"/>
          <w:szCs w:val="28"/>
        </w:rPr>
        <w:t>ô</w:t>
      </w:r>
      <w:proofErr w:type="spellEnd"/>
      <w:r w:rsidR="00496539">
        <w:rPr>
          <w:sz w:val="28"/>
          <w:szCs w:val="28"/>
        </w:rPr>
        <w:t>́</w:t>
      </w:r>
      <w:r w:rsidR="0083099F">
        <w:rPr>
          <w:sz w:val="28"/>
          <w:szCs w:val="28"/>
        </w:rPr>
        <w:t xml:space="preserve"> 1806/BCT-KHCN</w:t>
      </w:r>
      <w:r w:rsidR="00140211">
        <w:rPr>
          <w:sz w:val="28"/>
          <w:szCs w:val="28"/>
        </w:rPr>
        <w:t xml:space="preserve"> </w:t>
      </w:r>
      <w:proofErr w:type="spellStart"/>
      <w:r w:rsidR="00140211">
        <w:rPr>
          <w:sz w:val="28"/>
          <w:szCs w:val="28"/>
        </w:rPr>
        <w:t>ngày</w:t>
      </w:r>
      <w:proofErr w:type="spellEnd"/>
      <w:r w:rsidR="00140211">
        <w:rPr>
          <w:sz w:val="28"/>
          <w:szCs w:val="28"/>
        </w:rPr>
        <w:t xml:space="preserve"> 07 </w:t>
      </w:r>
      <w:proofErr w:type="spellStart"/>
      <w:r w:rsidR="00140211">
        <w:rPr>
          <w:sz w:val="28"/>
          <w:szCs w:val="28"/>
        </w:rPr>
        <w:t>tháng</w:t>
      </w:r>
      <w:proofErr w:type="spellEnd"/>
      <w:r w:rsidR="00140211">
        <w:rPr>
          <w:sz w:val="28"/>
          <w:szCs w:val="28"/>
        </w:rPr>
        <w:t xml:space="preserve"> 3 </w:t>
      </w:r>
      <w:proofErr w:type="spellStart"/>
      <w:r w:rsidR="00140211">
        <w:rPr>
          <w:sz w:val="28"/>
          <w:szCs w:val="28"/>
        </w:rPr>
        <w:t>năm</w:t>
      </w:r>
      <w:proofErr w:type="spellEnd"/>
      <w:r w:rsidR="00140211">
        <w:rPr>
          <w:sz w:val="28"/>
          <w:szCs w:val="28"/>
        </w:rPr>
        <w:t xml:space="preserve"> 2017</w:t>
      </w:r>
      <w:r>
        <w:rPr>
          <w:sz w:val="28"/>
          <w:szCs w:val="28"/>
        </w:rPr>
        <w:t>).</w:t>
      </w:r>
    </w:p>
    <w:p w:rsidR="00D36DE0" w:rsidRDefault="00394A0E" w:rsidP="00394A0E">
      <w:pPr>
        <w:ind w:firstLine="720"/>
        <w:jc w:val="both"/>
        <w:rPr>
          <w:b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</w:t>
      </w:r>
      <w:proofErr w:type="spellEnd"/>
      <w:r>
        <w:rPr>
          <w:sz w:val="28"/>
          <w:szCs w:val="28"/>
        </w:rPr>
        <w:t xml:space="preserve">̉ </w:t>
      </w:r>
      <w:proofErr w:type="spellStart"/>
      <w:r w:rsidR="00D36DE0">
        <w:rPr>
          <w:sz w:val="28"/>
          <w:szCs w:val="28"/>
        </w:rPr>
        <w:t>chuẩn</w:t>
      </w:r>
      <w:proofErr w:type="spellEnd"/>
      <w:r w:rsidR="00D36DE0">
        <w:rPr>
          <w:sz w:val="28"/>
          <w:szCs w:val="28"/>
        </w:rPr>
        <w:t xml:space="preserve"> bị </w:t>
      </w:r>
      <w:proofErr w:type="spellStart"/>
      <w:r w:rsidR="00D36DE0">
        <w:rPr>
          <w:sz w:val="28"/>
          <w:szCs w:val="28"/>
        </w:rPr>
        <w:t>tài</w:t>
      </w:r>
      <w:proofErr w:type="spellEnd"/>
      <w:r w:rsidR="00D36DE0">
        <w:rPr>
          <w:sz w:val="28"/>
          <w:szCs w:val="28"/>
        </w:rPr>
        <w:t xml:space="preserve"> </w:t>
      </w:r>
      <w:proofErr w:type="spellStart"/>
      <w:r w:rsidR="00D36DE0">
        <w:rPr>
          <w:sz w:val="28"/>
          <w:szCs w:val="28"/>
        </w:rPr>
        <w:t>liệu</w:t>
      </w:r>
      <w:proofErr w:type="spellEnd"/>
      <w:r w:rsidR="00D36D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phục</w:t>
      </w:r>
      <w:proofErr w:type="spellEnd"/>
      <w:r>
        <w:rPr>
          <w:sz w:val="28"/>
          <w:szCs w:val="28"/>
        </w:rPr>
        <w:t xml:space="preserve"> vụ </w:t>
      </w:r>
      <w:proofErr w:type="spellStart"/>
      <w:r>
        <w:rPr>
          <w:sz w:val="28"/>
          <w:szCs w:val="28"/>
        </w:rPr>
        <w:t>phiên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́ 9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́ 10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Ủy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thường</w:t>
      </w:r>
      <w:proofErr w:type="spellEnd"/>
      <w:r>
        <w:rPr>
          <w:sz w:val="28"/>
          <w:szCs w:val="28"/>
        </w:rPr>
        <w:t xml:space="preserve"> vụ </w:t>
      </w:r>
      <w:proofErr w:type="spellStart"/>
      <w:r>
        <w:rPr>
          <w:sz w:val="28"/>
          <w:szCs w:val="28"/>
        </w:rPr>
        <w:t>Quốc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hội</w:t>
      </w:r>
      <w:proofErr w:type="spellEnd"/>
      <w:r w:rsidR="00D03300">
        <w:rPr>
          <w:sz w:val="28"/>
          <w:szCs w:val="28"/>
        </w:rPr>
        <w:t>,</w:t>
      </w:r>
      <w:r w:rsidR="00D36DE0">
        <w:rPr>
          <w:sz w:val="28"/>
          <w:szCs w:val="28"/>
        </w:rPr>
        <w:t xml:space="preserve"> </w:t>
      </w:r>
      <w:proofErr w:type="spellStart"/>
      <w:r w:rsidR="00D36DE0">
        <w:rPr>
          <w:sz w:val="28"/>
          <w:szCs w:val="28"/>
        </w:rPr>
        <w:t>t</w:t>
      </w:r>
      <w:r w:rsidR="00C74AB6">
        <w:rPr>
          <w:sz w:val="28"/>
          <w:szCs w:val="28"/>
        </w:rPr>
        <w:t>heo</w:t>
      </w:r>
      <w:proofErr w:type="spellEnd"/>
      <w:r w:rsidR="00C74AB6">
        <w:rPr>
          <w:sz w:val="28"/>
          <w:szCs w:val="28"/>
        </w:rPr>
        <w:t xml:space="preserve"> </w:t>
      </w:r>
      <w:proofErr w:type="spellStart"/>
      <w:r w:rsidR="000C703D">
        <w:rPr>
          <w:sz w:val="28"/>
          <w:szCs w:val="28"/>
        </w:rPr>
        <w:t>yêu</w:t>
      </w:r>
      <w:proofErr w:type="spellEnd"/>
      <w:r w:rsidR="000C703D">
        <w:rPr>
          <w:sz w:val="28"/>
          <w:szCs w:val="28"/>
        </w:rPr>
        <w:t xml:space="preserve"> </w:t>
      </w:r>
      <w:proofErr w:type="spellStart"/>
      <w:r w:rsidR="000C703D">
        <w:rPr>
          <w:sz w:val="28"/>
          <w:szCs w:val="28"/>
        </w:rPr>
        <w:t>cầu</w:t>
      </w:r>
      <w:proofErr w:type="spellEnd"/>
      <w:r w:rsidR="000C703D">
        <w:rPr>
          <w:sz w:val="28"/>
          <w:szCs w:val="28"/>
        </w:rPr>
        <w:t xml:space="preserve"> </w:t>
      </w:r>
      <w:proofErr w:type="spellStart"/>
      <w:r w:rsidR="000C703D">
        <w:rPr>
          <w:sz w:val="28"/>
          <w:szCs w:val="28"/>
        </w:rPr>
        <w:t>của</w:t>
      </w:r>
      <w:proofErr w:type="spellEnd"/>
      <w:r w:rsidR="000C703D">
        <w:rPr>
          <w:sz w:val="28"/>
          <w:szCs w:val="28"/>
        </w:rPr>
        <w:t xml:space="preserve"> </w:t>
      </w:r>
      <w:proofErr w:type="spellStart"/>
      <w:r w:rsidR="00C74AB6">
        <w:rPr>
          <w:sz w:val="28"/>
          <w:szCs w:val="28"/>
        </w:rPr>
        <w:t>Tổng</w:t>
      </w:r>
      <w:proofErr w:type="spellEnd"/>
      <w:r w:rsidR="00C74AB6">
        <w:rPr>
          <w:sz w:val="28"/>
          <w:szCs w:val="28"/>
        </w:rPr>
        <w:t xml:space="preserve"> </w:t>
      </w:r>
      <w:proofErr w:type="spellStart"/>
      <w:r w:rsidR="00C74AB6">
        <w:rPr>
          <w:sz w:val="28"/>
          <w:szCs w:val="28"/>
        </w:rPr>
        <w:t>Thư</w:t>
      </w:r>
      <w:proofErr w:type="spellEnd"/>
      <w:r w:rsidR="00C74AB6">
        <w:rPr>
          <w:sz w:val="28"/>
          <w:szCs w:val="28"/>
        </w:rPr>
        <w:t xml:space="preserve"> </w:t>
      </w:r>
      <w:proofErr w:type="spellStart"/>
      <w:r w:rsidR="00C74AB6">
        <w:rPr>
          <w:sz w:val="28"/>
          <w:szCs w:val="28"/>
        </w:rPr>
        <w:t>ky</w:t>
      </w:r>
      <w:proofErr w:type="spellEnd"/>
      <w:r w:rsidR="00C74AB6">
        <w:rPr>
          <w:sz w:val="28"/>
          <w:szCs w:val="28"/>
        </w:rPr>
        <w:t xml:space="preserve">́ </w:t>
      </w:r>
      <w:proofErr w:type="spellStart"/>
      <w:r w:rsidR="00C74AB6">
        <w:rPr>
          <w:sz w:val="28"/>
          <w:szCs w:val="28"/>
        </w:rPr>
        <w:t>Quốc</w:t>
      </w:r>
      <w:proofErr w:type="spellEnd"/>
      <w:r w:rsidR="00C74AB6">
        <w:rPr>
          <w:sz w:val="28"/>
          <w:szCs w:val="28"/>
        </w:rPr>
        <w:t xml:space="preserve"> </w:t>
      </w:r>
      <w:proofErr w:type="spellStart"/>
      <w:r w:rsidR="00C74AB6">
        <w:rPr>
          <w:sz w:val="28"/>
          <w:szCs w:val="28"/>
        </w:rPr>
        <w:t>hội</w:t>
      </w:r>
      <w:proofErr w:type="spellEnd"/>
      <w:r w:rsidR="00C74AB6">
        <w:rPr>
          <w:sz w:val="28"/>
          <w:szCs w:val="28"/>
        </w:rPr>
        <w:t xml:space="preserve"> </w:t>
      </w:r>
      <w:proofErr w:type="spellStart"/>
      <w:r w:rsidR="000C703D">
        <w:rPr>
          <w:sz w:val="28"/>
          <w:szCs w:val="28"/>
        </w:rPr>
        <w:t>tại</w:t>
      </w:r>
      <w:proofErr w:type="spellEnd"/>
      <w:r w:rsidR="000C703D">
        <w:rPr>
          <w:sz w:val="28"/>
          <w:szCs w:val="28"/>
        </w:rPr>
        <w:t xml:space="preserve"> </w:t>
      </w:r>
      <w:proofErr w:type="spellStart"/>
      <w:r w:rsidR="000C703D">
        <w:rPr>
          <w:sz w:val="28"/>
          <w:szCs w:val="28"/>
        </w:rPr>
        <w:t>công</w:t>
      </w:r>
      <w:proofErr w:type="spellEnd"/>
      <w:r w:rsidR="000C703D">
        <w:rPr>
          <w:sz w:val="28"/>
          <w:szCs w:val="28"/>
        </w:rPr>
        <w:t xml:space="preserve"> </w:t>
      </w:r>
      <w:proofErr w:type="spellStart"/>
      <w:r w:rsidR="000C703D">
        <w:rPr>
          <w:sz w:val="28"/>
          <w:szCs w:val="28"/>
        </w:rPr>
        <w:t>văn</w:t>
      </w:r>
      <w:proofErr w:type="spellEnd"/>
      <w:r w:rsidR="000C703D">
        <w:rPr>
          <w:sz w:val="28"/>
          <w:szCs w:val="28"/>
        </w:rPr>
        <w:t xml:space="preserve"> </w:t>
      </w:r>
      <w:proofErr w:type="spellStart"/>
      <w:r w:rsidR="000C703D">
        <w:rPr>
          <w:sz w:val="28"/>
          <w:szCs w:val="28"/>
        </w:rPr>
        <w:t>sô</w:t>
      </w:r>
      <w:proofErr w:type="spellEnd"/>
      <w:r w:rsidR="000C703D">
        <w:rPr>
          <w:sz w:val="28"/>
          <w:szCs w:val="28"/>
        </w:rPr>
        <w:t xml:space="preserve">́ 524/TTKQH-TH </w:t>
      </w:r>
      <w:proofErr w:type="spellStart"/>
      <w:r w:rsidR="000C703D">
        <w:rPr>
          <w:sz w:val="28"/>
          <w:szCs w:val="28"/>
        </w:rPr>
        <w:t>ngày</w:t>
      </w:r>
      <w:proofErr w:type="spellEnd"/>
      <w:r w:rsidR="000C703D">
        <w:rPr>
          <w:sz w:val="28"/>
          <w:szCs w:val="28"/>
        </w:rPr>
        <w:t xml:space="preserve"> 24 </w:t>
      </w:r>
      <w:proofErr w:type="spellStart"/>
      <w:r w:rsidR="000C703D">
        <w:rPr>
          <w:sz w:val="28"/>
          <w:szCs w:val="28"/>
        </w:rPr>
        <w:t>tháng</w:t>
      </w:r>
      <w:proofErr w:type="spellEnd"/>
      <w:r w:rsidR="000C703D">
        <w:rPr>
          <w:sz w:val="28"/>
          <w:szCs w:val="28"/>
        </w:rPr>
        <w:t xml:space="preserve"> 3 </w:t>
      </w:r>
      <w:proofErr w:type="spellStart"/>
      <w:r w:rsidR="000C703D">
        <w:rPr>
          <w:sz w:val="28"/>
          <w:szCs w:val="28"/>
        </w:rPr>
        <w:t>năm</w:t>
      </w:r>
      <w:proofErr w:type="spellEnd"/>
      <w:r w:rsidR="000C703D">
        <w:rPr>
          <w:sz w:val="28"/>
          <w:szCs w:val="28"/>
        </w:rPr>
        <w:t xml:space="preserve"> 2017</w:t>
      </w:r>
      <w:r w:rsidR="008D35FB">
        <w:rPr>
          <w:sz w:val="28"/>
          <w:szCs w:val="28"/>
        </w:rPr>
        <w:t xml:space="preserve">, </w:t>
      </w:r>
      <w:proofErr w:type="spellStart"/>
      <w:r w:rsidR="004140A8">
        <w:rPr>
          <w:sz w:val="28"/>
          <w:szCs w:val="28"/>
        </w:rPr>
        <w:t>Bô</w:t>
      </w:r>
      <w:proofErr w:type="spellEnd"/>
      <w:r w:rsidR="004140A8">
        <w:rPr>
          <w:sz w:val="28"/>
          <w:szCs w:val="28"/>
        </w:rPr>
        <w:t xml:space="preserve">̣ </w:t>
      </w:r>
      <w:proofErr w:type="spellStart"/>
      <w:r w:rsidR="004140A8">
        <w:rPr>
          <w:sz w:val="28"/>
          <w:szCs w:val="28"/>
        </w:rPr>
        <w:t>Công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140A8">
        <w:rPr>
          <w:sz w:val="28"/>
          <w:szCs w:val="28"/>
        </w:rPr>
        <w:t>Thương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140A8">
        <w:rPr>
          <w:sz w:val="28"/>
          <w:szCs w:val="28"/>
        </w:rPr>
        <w:t>kính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5266D">
        <w:rPr>
          <w:sz w:val="28"/>
          <w:szCs w:val="28"/>
        </w:rPr>
        <w:t>gửi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140A8">
        <w:rPr>
          <w:sz w:val="28"/>
          <w:szCs w:val="28"/>
        </w:rPr>
        <w:t>Tổng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140A8">
        <w:rPr>
          <w:sz w:val="28"/>
          <w:szCs w:val="28"/>
        </w:rPr>
        <w:t>Thư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140A8">
        <w:rPr>
          <w:sz w:val="28"/>
          <w:szCs w:val="28"/>
        </w:rPr>
        <w:t>ky</w:t>
      </w:r>
      <w:proofErr w:type="spellEnd"/>
      <w:r w:rsidR="004140A8">
        <w:rPr>
          <w:sz w:val="28"/>
          <w:szCs w:val="28"/>
        </w:rPr>
        <w:t xml:space="preserve">́ </w:t>
      </w:r>
      <w:proofErr w:type="spellStart"/>
      <w:r w:rsidR="004140A8">
        <w:rPr>
          <w:sz w:val="28"/>
          <w:szCs w:val="28"/>
        </w:rPr>
        <w:t>Quốc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140A8">
        <w:rPr>
          <w:sz w:val="28"/>
          <w:szCs w:val="28"/>
        </w:rPr>
        <w:t>hội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140A8">
        <w:rPr>
          <w:sz w:val="28"/>
          <w:szCs w:val="28"/>
        </w:rPr>
        <w:t>Báo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4140A8">
        <w:rPr>
          <w:sz w:val="28"/>
          <w:szCs w:val="28"/>
        </w:rPr>
        <w:t>cáo</w:t>
      </w:r>
      <w:proofErr w:type="spellEnd"/>
      <w:r w:rsidR="004140A8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tổng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hợp</w:t>
      </w:r>
      <w:proofErr w:type="spellEnd"/>
      <w:r w:rsidR="00047F5F">
        <w:rPr>
          <w:sz w:val="28"/>
          <w:szCs w:val="28"/>
        </w:rPr>
        <w:t xml:space="preserve">, </w:t>
      </w:r>
      <w:proofErr w:type="spellStart"/>
      <w:r w:rsidR="005C1B5B">
        <w:rPr>
          <w:sz w:val="28"/>
          <w:szCs w:val="28"/>
        </w:rPr>
        <w:t>B</w:t>
      </w:r>
      <w:r w:rsidR="00047F5F">
        <w:rPr>
          <w:sz w:val="28"/>
          <w:szCs w:val="28"/>
        </w:rPr>
        <w:t>áo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cáo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tóm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tắt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va</w:t>
      </w:r>
      <w:proofErr w:type="spellEnd"/>
      <w:r w:rsidR="00047F5F">
        <w:rPr>
          <w:sz w:val="28"/>
          <w:szCs w:val="28"/>
        </w:rPr>
        <w:t xml:space="preserve">̀ </w:t>
      </w:r>
      <w:r w:rsidR="005C1B5B">
        <w:rPr>
          <w:sz w:val="28"/>
          <w:szCs w:val="28"/>
        </w:rPr>
        <w:t xml:space="preserve">Ý </w:t>
      </w:r>
      <w:proofErr w:type="spellStart"/>
      <w:r w:rsidR="005C1B5B">
        <w:rPr>
          <w:sz w:val="28"/>
          <w:szCs w:val="28"/>
        </w:rPr>
        <w:t>kiến</w:t>
      </w:r>
      <w:proofErr w:type="spellEnd"/>
      <w:r w:rsidR="005C1B5B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giải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trình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của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Bô</w:t>
      </w:r>
      <w:proofErr w:type="spellEnd"/>
      <w:r w:rsidR="00527CF0">
        <w:rPr>
          <w:sz w:val="28"/>
          <w:szCs w:val="28"/>
        </w:rPr>
        <w:t xml:space="preserve">̣ </w:t>
      </w:r>
      <w:proofErr w:type="spellStart"/>
      <w:r w:rsidR="00527CF0">
        <w:rPr>
          <w:sz w:val="28"/>
          <w:szCs w:val="28"/>
        </w:rPr>
        <w:t>Công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Thương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vê</w:t>
      </w:r>
      <w:proofErr w:type="spellEnd"/>
      <w:r w:rsidR="00527CF0">
        <w:rPr>
          <w:sz w:val="28"/>
          <w:szCs w:val="28"/>
        </w:rPr>
        <w:t xml:space="preserve">̀ </w:t>
      </w:r>
      <w:proofErr w:type="spellStart"/>
      <w:r w:rsidR="00527CF0">
        <w:rPr>
          <w:sz w:val="28"/>
          <w:szCs w:val="28"/>
        </w:rPr>
        <w:t>các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kiến</w:t>
      </w:r>
      <w:proofErr w:type="spellEnd"/>
      <w:r w:rsidR="005C1B5B">
        <w:rPr>
          <w:sz w:val="28"/>
          <w:szCs w:val="28"/>
        </w:rPr>
        <w:t xml:space="preserve"> </w:t>
      </w:r>
      <w:proofErr w:type="spellStart"/>
      <w:r w:rsidR="005C1B5B">
        <w:rPr>
          <w:sz w:val="28"/>
          <w:szCs w:val="28"/>
        </w:rPr>
        <w:t>nghi</w:t>
      </w:r>
      <w:proofErr w:type="spellEnd"/>
      <w:r w:rsidR="005C1B5B">
        <w:rPr>
          <w:sz w:val="28"/>
          <w:szCs w:val="28"/>
        </w:rPr>
        <w:t xml:space="preserve">̣ </w:t>
      </w:r>
      <w:proofErr w:type="spellStart"/>
      <w:r w:rsidR="005C1B5B">
        <w:rPr>
          <w:sz w:val="28"/>
          <w:szCs w:val="28"/>
        </w:rPr>
        <w:t>của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Đoàn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giám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sát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Quốc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047F5F">
        <w:rPr>
          <w:sz w:val="28"/>
          <w:szCs w:val="28"/>
        </w:rPr>
        <w:t>h</w:t>
      </w:r>
      <w:r w:rsidR="00A64160">
        <w:rPr>
          <w:sz w:val="28"/>
          <w:szCs w:val="28"/>
        </w:rPr>
        <w:t>ội</w:t>
      </w:r>
      <w:proofErr w:type="spellEnd"/>
      <w:r w:rsidR="00047F5F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việc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thực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hiện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chính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sách</w:t>
      </w:r>
      <w:proofErr w:type="spellEnd"/>
      <w:r w:rsidR="00527CF0">
        <w:rPr>
          <w:sz w:val="28"/>
          <w:szCs w:val="28"/>
        </w:rPr>
        <w:t xml:space="preserve">, </w:t>
      </w:r>
      <w:proofErr w:type="spellStart"/>
      <w:r w:rsidR="00527CF0">
        <w:rPr>
          <w:sz w:val="28"/>
          <w:szCs w:val="28"/>
        </w:rPr>
        <w:t>pháp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luật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vê</w:t>
      </w:r>
      <w:proofErr w:type="spellEnd"/>
      <w:r w:rsidR="00527CF0">
        <w:rPr>
          <w:sz w:val="28"/>
          <w:szCs w:val="28"/>
        </w:rPr>
        <w:t xml:space="preserve">̀ an </w:t>
      </w:r>
      <w:proofErr w:type="spellStart"/>
      <w:r w:rsidR="00527CF0">
        <w:rPr>
          <w:sz w:val="28"/>
          <w:szCs w:val="28"/>
        </w:rPr>
        <w:t>toàn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thực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phẩm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giai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đoạn</w:t>
      </w:r>
      <w:proofErr w:type="spellEnd"/>
      <w:r w:rsidR="00527CF0">
        <w:rPr>
          <w:sz w:val="28"/>
          <w:szCs w:val="28"/>
        </w:rPr>
        <w:t xml:space="preserve"> 2011-2016 </w:t>
      </w:r>
      <w:proofErr w:type="spellStart"/>
      <w:r w:rsidR="00527CF0">
        <w:rPr>
          <w:sz w:val="28"/>
          <w:szCs w:val="28"/>
        </w:rPr>
        <w:t>của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Bô</w:t>
      </w:r>
      <w:proofErr w:type="spellEnd"/>
      <w:r w:rsidR="00527CF0">
        <w:rPr>
          <w:sz w:val="28"/>
          <w:szCs w:val="28"/>
        </w:rPr>
        <w:t xml:space="preserve">̣ </w:t>
      </w:r>
      <w:proofErr w:type="spellStart"/>
      <w:r w:rsidR="00527CF0">
        <w:rPr>
          <w:sz w:val="28"/>
          <w:szCs w:val="28"/>
        </w:rPr>
        <w:t>Công</w:t>
      </w:r>
      <w:proofErr w:type="spellEnd"/>
      <w:r w:rsidR="00527CF0">
        <w:rPr>
          <w:sz w:val="28"/>
          <w:szCs w:val="28"/>
        </w:rPr>
        <w:t xml:space="preserve"> </w:t>
      </w:r>
      <w:proofErr w:type="spellStart"/>
      <w:r w:rsidR="00527CF0"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>./.</w:t>
      </w:r>
      <w:r w:rsidR="00D842C7">
        <w:rPr>
          <w:b/>
        </w:rPr>
        <w:t xml:space="preserve">                                                                               </w:t>
      </w:r>
    </w:p>
    <w:p w:rsidR="00D03300" w:rsidRDefault="00D03300" w:rsidP="00394A0E">
      <w:pPr>
        <w:ind w:firstLine="720"/>
        <w:jc w:val="both"/>
        <w:rPr>
          <w:b/>
        </w:rPr>
      </w:pPr>
    </w:p>
    <w:p w:rsidR="00D842C7" w:rsidRDefault="00D03300" w:rsidP="00D03300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="00D842C7">
        <w:rPr>
          <w:b/>
        </w:rPr>
        <w:t xml:space="preserve"> KT. BỘ TRƯỞNG</w:t>
      </w:r>
    </w:p>
    <w:p w:rsidR="00D842C7" w:rsidRDefault="00D842C7" w:rsidP="00D03300">
      <w:pPr>
        <w:spacing w:after="0" w:line="240" w:lineRule="auto"/>
      </w:pPr>
      <w:r>
        <w:rPr>
          <w:b/>
        </w:rPr>
        <w:t xml:space="preserve">                                                                                 THỨ TRƯỞNG</w:t>
      </w:r>
    </w:p>
    <w:p w:rsidR="00D842C7" w:rsidRDefault="00D842C7" w:rsidP="00D842C7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Nơi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nhận</w:t>
      </w:r>
      <w:proofErr w:type="spellEnd"/>
      <w:r>
        <w:rPr>
          <w:b/>
          <w:i/>
          <w:sz w:val="24"/>
          <w:szCs w:val="24"/>
        </w:rPr>
        <w:t>:</w:t>
      </w:r>
    </w:p>
    <w:p w:rsidR="00D842C7" w:rsidRDefault="00D842C7" w:rsidP="00D842C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>;</w:t>
      </w:r>
    </w:p>
    <w:p w:rsidR="0045266D" w:rsidRDefault="0045266D" w:rsidP="00D842C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phòng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Chính</w:t>
      </w:r>
      <w:proofErr w:type="spellEnd"/>
      <w:r>
        <w:rPr>
          <w:sz w:val="24"/>
          <w:szCs w:val="24"/>
        </w:rPr>
        <w:t xml:space="preserve"> Phủ</w:t>
      </w:r>
      <w:r w:rsidR="007310B8">
        <w:rPr>
          <w:sz w:val="24"/>
          <w:szCs w:val="24"/>
        </w:rPr>
        <w:t xml:space="preserve"> (</w:t>
      </w:r>
      <w:proofErr w:type="spellStart"/>
      <w:r w:rsidR="007310B8">
        <w:rPr>
          <w:sz w:val="24"/>
          <w:szCs w:val="24"/>
        </w:rPr>
        <w:t>đê</w:t>
      </w:r>
      <w:proofErr w:type="spellEnd"/>
      <w:r w:rsidR="007310B8">
        <w:rPr>
          <w:sz w:val="24"/>
          <w:szCs w:val="24"/>
        </w:rPr>
        <w:t xml:space="preserve">̉ </w:t>
      </w:r>
      <w:proofErr w:type="spellStart"/>
      <w:r w:rsidR="007310B8">
        <w:rPr>
          <w:sz w:val="24"/>
          <w:szCs w:val="24"/>
        </w:rPr>
        <w:t>báo</w:t>
      </w:r>
      <w:proofErr w:type="spellEnd"/>
      <w:r w:rsidR="007310B8">
        <w:rPr>
          <w:sz w:val="24"/>
          <w:szCs w:val="24"/>
        </w:rPr>
        <w:t xml:space="preserve"> </w:t>
      </w:r>
      <w:proofErr w:type="spellStart"/>
      <w:r w:rsidR="007310B8">
        <w:rPr>
          <w:sz w:val="24"/>
          <w:szCs w:val="24"/>
        </w:rPr>
        <w:t>cáo</w:t>
      </w:r>
      <w:proofErr w:type="spellEnd"/>
      <w:r w:rsidR="007310B8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D842C7" w:rsidRDefault="00D842C7" w:rsidP="00D842C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Bô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trưởng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Tuấn</w:t>
      </w:r>
      <w:proofErr w:type="spellEnd"/>
      <w:r>
        <w:rPr>
          <w:sz w:val="24"/>
          <w:szCs w:val="24"/>
        </w:rPr>
        <w:t xml:space="preserve"> Anh (</w:t>
      </w:r>
      <w:proofErr w:type="spellStart"/>
      <w:r>
        <w:rPr>
          <w:sz w:val="24"/>
          <w:szCs w:val="24"/>
        </w:rPr>
        <w:t>đê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báo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cáo</w:t>
      </w:r>
      <w:proofErr w:type="spellEnd"/>
      <w:r>
        <w:rPr>
          <w:sz w:val="24"/>
          <w:szCs w:val="24"/>
        </w:rPr>
        <w:t>);</w:t>
      </w:r>
    </w:p>
    <w:p w:rsidR="00D842C7" w:rsidRDefault="00D842C7" w:rsidP="00D842C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Các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Bô</w:t>
      </w:r>
      <w:proofErr w:type="spellEnd"/>
      <w:r>
        <w:rPr>
          <w:sz w:val="24"/>
          <w:szCs w:val="24"/>
        </w:rPr>
        <w:t xml:space="preserve">̣: Y </w:t>
      </w:r>
      <w:proofErr w:type="spellStart"/>
      <w:r>
        <w:rPr>
          <w:sz w:val="24"/>
          <w:szCs w:val="24"/>
        </w:rPr>
        <w:t>tê</w:t>
      </w:r>
      <w:proofErr w:type="spellEnd"/>
      <w:r>
        <w:rPr>
          <w:sz w:val="24"/>
          <w:szCs w:val="24"/>
        </w:rPr>
        <w:t xml:space="preserve">́;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nghiệp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Phát</w:t>
      </w:r>
      <w:proofErr w:type="spellEnd"/>
    </w:p>
    <w:p w:rsidR="00D842C7" w:rsidRDefault="00D842C7" w:rsidP="00D842C7">
      <w:pPr>
        <w:pStyle w:val="ListParagraph"/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triển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đê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phối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hợp</w:t>
      </w:r>
      <w:proofErr w:type="spellEnd"/>
      <w:r>
        <w:rPr>
          <w:sz w:val="24"/>
          <w:szCs w:val="24"/>
        </w:rPr>
        <w:t xml:space="preserve">); </w:t>
      </w:r>
    </w:p>
    <w:p w:rsidR="00D842C7" w:rsidRDefault="00D842C7" w:rsidP="00D842C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VT, KHCN.</w:t>
      </w:r>
    </w:p>
    <w:p w:rsidR="00D842C7" w:rsidRDefault="00D842C7" w:rsidP="00D842C7">
      <w:pPr>
        <w:spacing w:after="0" w:line="240" w:lineRule="auto"/>
        <w:rPr>
          <w:b/>
          <w:sz w:val="24"/>
          <w:szCs w:val="24"/>
        </w:rPr>
      </w:pPr>
    </w:p>
    <w:p w:rsidR="00D842C7" w:rsidRDefault="00D842C7" w:rsidP="00D842C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</w:t>
      </w:r>
      <w:proofErr w:type="spellStart"/>
      <w:r>
        <w:rPr>
          <w:b/>
        </w:rPr>
        <w:t>Trần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Quốc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Khánh</w:t>
      </w:r>
      <w:proofErr w:type="spellEnd"/>
    </w:p>
    <w:p w:rsidR="00645EF0" w:rsidRDefault="00645EF0"/>
    <w:sectPr w:rsidR="00645EF0" w:rsidSect="004624D0">
      <w:pgSz w:w="11907" w:h="16840" w:code="9"/>
      <w:pgMar w:top="1418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1"/>
    <w:multiLevelType w:val="hybridMultilevel"/>
    <w:tmpl w:val="6E2E3394"/>
    <w:lvl w:ilvl="0" w:tplc="C542F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42C7"/>
    <w:rsid w:val="00016DCC"/>
    <w:rsid w:val="00047F5F"/>
    <w:rsid w:val="00050A53"/>
    <w:rsid w:val="00096778"/>
    <w:rsid w:val="000C703D"/>
    <w:rsid w:val="00140211"/>
    <w:rsid w:val="00194326"/>
    <w:rsid w:val="001D0807"/>
    <w:rsid w:val="00235EA1"/>
    <w:rsid w:val="00394A0E"/>
    <w:rsid w:val="004140A8"/>
    <w:rsid w:val="0045266D"/>
    <w:rsid w:val="004624D0"/>
    <w:rsid w:val="00496539"/>
    <w:rsid w:val="004C3468"/>
    <w:rsid w:val="00510183"/>
    <w:rsid w:val="00527CF0"/>
    <w:rsid w:val="005C1B5B"/>
    <w:rsid w:val="00645EF0"/>
    <w:rsid w:val="006C1D18"/>
    <w:rsid w:val="007310B8"/>
    <w:rsid w:val="007845C0"/>
    <w:rsid w:val="007E7B60"/>
    <w:rsid w:val="00815FDB"/>
    <w:rsid w:val="0083099F"/>
    <w:rsid w:val="008D35FB"/>
    <w:rsid w:val="00956768"/>
    <w:rsid w:val="00982B9D"/>
    <w:rsid w:val="00A64160"/>
    <w:rsid w:val="00B37425"/>
    <w:rsid w:val="00B97345"/>
    <w:rsid w:val="00C51B23"/>
    <w:rsid w:val="00C74AB6"/>
    <w:rsid w:val="00C86C04"/>
    <w:rsid w:val="00D03300"/>
    <w:rsid w:val="00D36DE0"/>
    <w:rsid w:val="00D842C7"/>
    <w:rsid w:val="00DD517B"/>
    <w:rsid w:val="00E43C57"/>
    <w:rsid w:val="00E71748"/>
    <w:rsid w:val="00EF6DE2"/>
    <w:rsid w:val="00F6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3463D-4039-45EC-A16F-5694F1863AA1}"/>
</file>

<file path=customXml/itemProps2.xml><?xml version="1.0" encoding="utf-8"?>
<ds:datastoreItem xmlns:ds="http://schemas.openxmlformats.org/officeDocument/2006/customXml" ds:itemID="{85FB4AED-C6DC-4847-9711-84D20EB5863E}"/>
</file>

<file path=customXml/itemProps3.xml><?xml version="1.0" encoding="utf-8"?>
<ds:datastoreItem xmlns:ds="http://schemas.openxmlformats.org/officeDocument/2006/customXml" ds:itemID="{22965793-C9CF-4192-9107-AA9476327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thaonq</dc:creator>
  <cp:lastModifiedBy>thaonq</cp:lastModifiedBy>
  <cp:revision>5</cp:revision>
  <cp:lastPrinted>2017-04-05T07:19:00Z</cp:lastPrinted>
  <dcterms:created xsi:type="dcterms:W3CDTF">2017-04-05T01:49:00Z</dcterms:created>
  <dcterms:modified xsi:type="dcterms:W3CDTF">2017-04-05T07:23:00Z</dcterms:modified>
</cp:coreProperties>
</file>